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0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496"/>
        <w:gridCol w:w="365"/>
        <w:gridCol w:w="3265"/>
        <w:gridCol w:w="4674"/>
      </w:tblGrid>
      <w:tr w:rsidR="00583A4C" w:rsidRPr="009B24FC" w:rsidTr="009B24FC">
        <w:tc>
          <w:tcPr>
            <w:tcW w:w="10800" w:type="dxa"/>
            <w:gridSpan w:val="4"/>
            <w:shd w:val="clear" w:color="auto" w:fill="EEECE1" w:themeFill="background2"/>
          </w:tcPr>
          <w:p w:rsidR="00583A4C" w:rsidRPr="009B24F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B24F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B24FC">
              <w:rPr>
                <w:b/>
                <w:sz w:val="24"/>
                <w:szCs w:val="24"/>
              </w:rPr>
              <w:t xml:space="preserve"> </w:t>
            </w:r>
            <w:r w:rsidRPr="009B24F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B24F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B24F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B24F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B24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B24F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B24F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9B24F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9B24FC">
              <w:rPr>
                <w:b/>
                <w:sz w:val="24"/>
                <w:szCs w:val="24"/>
              </w:rPr>
              <w:t xml:space="preserve">: 1. </w:t>
            </w:r>
          </w:p>
          <w:p w:rsidR="00583A4C" w:rsidRPr="009B24F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B24F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B24FC">
              <w:rPr>
                <w:b/>
                <w:sz w:val="24"/>
                <w:szCs w:val="24"/>
              </w:rPr>
              <w:t>Nastavnik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B24FC">
              <w:rPr>
                <w:b/>
                <w:sz w:val="24"/>
                <w:szCs w:val="24"/>
              </w:rPr>
              <w:t>Škola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B24FC">
              <w:rPr>
                <w:b/>
                <w:sz w:val="24"/>
                <w:szCs w:val="24"/>
                <w:lang w:val="sr-Latn-RS"/>
              </w:rPr>
              <w:t>Datum</w:t>
            </w:r>
            <w:r w:rsidRPr="009B24F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B24F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B24F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B24F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9B24F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9B24F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B24FC">
              <w:rPr>
                <w:sz w:val="24"/>
                <w:szCs w:val="24"/>
              </w:rPr>
              <w:t xml:space="preserve">                              </w:t>
            </w:r>
            <w:r w:rsidR="00583A4C" w:rsidRPr="009B24F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B24FC" w:rsidTr="009B24FC">
        <w:tc>
          <w:tcPr>
            <w:tcW w:w="2861" w:type="dxa"/>
            <w:gridSpan w:val="2"/>
          </w:tcPr>
          <w:p w:rsidR="00235C37" w:rsidRPr="009B24FC" w:rsidRDefault="00235C37" w:rsidP="00036F0E">
            <w:pPr>
              <w:rPr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Broj časa:</w:t>
            </w:r>
            <w:r w:rsidRPr="009B24FC">
              <w:rPr>
                <w:sz w:val="24"/>
                <w:szCs w:val="24"/>
                <w:lang w:val="sr-Latn-RS"/>
              </w:rPr>
              <w:t xml:space="preserve"> </w:t>
            </w:r>
            <w:r w:rsidRPr="009B24FC">
              <w:rPr>
                <w:b/>
                <w:sz w:val="24"/>
                <w:szCs w:val="24"/>
                <w:lang w:val="sr-Latn-RS"/>
              </w:rPr>
              <w:t>1.</w:t>
            </w:r>
            <w:r w:rsidRPr="009B24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5" w:type="dxa"/>
          </w:tcPr>
          <w:p w:rsidR="00235C37" w:rsidRPr="009B24F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674" w:type="dxa"/>
          </w:tcPr>
          <w:p w:rsidR="00235C37" w:rsidRPr="009B24FC" w:rsidRDefault="00235C37" w:rsidP="00036F0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Nastavna tema:</w:t>
            </w:r>
            <w:r w:rsidRPr="009B24FC">
              <w:rPr>
                <w:b/>
                <w:sz w:val="24"/>
                <w:szCs w:val="24"/>
              </w:rPr>
              <w:t xml:space="preserve"> </w:t>
            </w:r>
            <w:r w:rsidR="000914AF" w:rsidRPr="009B24FC">
              <w:rPr>
                <w:sz w:val="24"/>
                <w:szCs w:val="24"/>
              </w:rPr>
              <w:t>Easter is Here</w:t>
            </w:r>
          </w:p>
        </w:tc>
      </w:tr>
      <w:tr w:rsidR="00235C37" w:rsidRPr="009B24FC" w:rsidTr="009B24FC">
        <w:tc>
          <w:tcPr>
            <w:tcW w:w="2861" w:type="dxa"/>
            <w:gridSpan w:val="2"/>
          </w:tcPr>
          <w:p w:rsidR="00235C37" w:rsidRPr="009B24F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B24F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5" w:type="dxa"/>
          </w:tcPr>
          <w:p w:rsidR="00235C37" w:rsidRPr="009B24FC" w:rsidRDefault="005B0154" w:rsidP="00235C37">
            <w:pPr>
              <w:rPr>
                <w:b/>
                <w:color w:val="FF0000"/>
                <w:sz w:val="24"/>
                <w:szCs w:val="24"/>
              </w:rPr>
            </w:pPr>
            <w:r w:rsidRPr="009B24FC">
              <w:rPr>
                <w:b/>
                <w:color w:val="000000" w:themeColor="text1"/>
                <w:sz w:val="24"/>
                <w:szCs w:val="24"/>
              </w:rPr>
              <w:t>Happy Easter!</w:t>
            </w:r>
          </w:p>
        </w:tc>
        <w:tc>
          <w:tcPr>
            <w:tcW w:w="4674" w:type="dxa"/>
          </w:tcPr>
          <w:p w:rsidR="00235C37" w:rsidRPr="009B24FC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914AF" w:rsidRPr="009B24FC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036F0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F772F8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verska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nastava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likovna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kultura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svet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oko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nas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srpski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jezik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muzička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891A49" w:rsidRPr="009B24FC" w:rsidTr="009B24FC">
        <w:tc>
          <w:tcPr>
            <w:tcW w:w="2861" w:type="dxa"/>
            <w:gridSpan w:val="2"/>
          </w:tcPr>
          <w:p w:rsidR="00891A49" w:rsidRPr="009B24FC" w:rsidRDefault="00891A49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7939" w:type="dxa"/>
            <w:gridSpan w:val="2"/>
          </w:tcPr>
          <w:p w:rsidR="00891A49" w:rsidRPr="009B24FC" w:rsidRDefault="00944539" w:rsidP="00F772F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učešće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demokratskom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društvu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944539">
              <w:rPr>
                <w:sz w:val="24"/>
                <w:szCs w:val="24"/>
              </w:rPr>
              <w:t>kompetencija</w:t>
            </w:r>
            <w:proofErr w:type="spellEnd"/>
            <w:r w:rsidRPr="00944539">
              <w:rPr>
                <w:sz w:val="24"/>
                <w:szCs w:val="24"/>
              </w:rPr>
              <w:t xml:space="preserve"> </w:t>
            </w:r>
            <w:proofErr w:type="spellStart"/>
            <w:r w:rsidRPr="00944539">
              <w:rPr>
                <w:sz w:val="24"/>
                <w:szCs w:val="24"/>
              </w:rPr>
              <w:t>za</w:t>
            </w:r>
            <w:proofErr w:type="spellEnd"/>
            <w:r w:rsidRPr="00944539">
              <w:rPr>
                <w:sz w:val="24"/>
                <w:szCs w:val="24"/>
              </w:rPr>
              <w:t xml:space="preserve"> </w:t>
            </w:r>
            <w:proofErr w:type="spellStart"/>
            <w:r w:rsidRPr="00944539">
              <w:rPr>
                <w:sz w:val="24"/>
                <w:szCs w:val="24"/>
              </w:rPr>
              <w:t>učenje</w:t>
            </w:r>
            <w:proofErr w:type="spellEnd"/>
            <w:r w:rsidRPr="00944539">
              <w:rPr>
                <w:sz w:val="24"/>
                <w:szCs w:val="24"/>
              </w:rPr>
              <w:t xml:space="preserve">, </w:t>
            </w:r>
            <w:proofErr w:type="spellStart"/>
            <w:r w:rsidRPr="00944539">
              <w:rPr>
                <w:sz w:val="24"/>
                <w:szCs w:val="24"/>
              </w:rPr>
              <w:t>komunikacija</w:t>
            </w:r>
            <w:proofErr w:type="spellEnd"/>
            <w:r w:rsidRPr="00944539">
              <w:rPr>
                <w:sz w:val="24"/>
                <w:szCs w:val="24"/>
              </w:rPr>
              <w:t xml:space="preserve">, </w:t>
            </w:r>
            <w:proofErr w:type="spellStart"/>
            <w:r w:rsidRPr="00944539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5A49AD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5B0154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Usvajanje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izraza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koji</w:t>
            </w:r>
            <w:proofErr w:type="spellEnd"/>
            <w:r w:rsidRPr="009B24FC">
              <w:rPr>
                <w:sz w:val="24"/>
                <w:szCs w:val="24"/>
              </w:rPr>
              <w:t xml:space="preserve"> se </w:t>
            </w:r>
            <w:proofErr w:type="spellStart"/>
            <w:r w:rsidRPr="009B24FC">
              <w:rPr>
                <w:sz w:val="24"/>
                <w:szCs w:val="24"/>
              </w:rPr>
              <w:t>odnose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Uskrs</w:t>
            </w:r>
            <w:proofErr w:type="spellEnd"/>
            <w:r w:rsidRPr="009B24FC">
              <w:rPr>
                <w:sz w:val="24"/>
                <w:szCs w:val="24"/>
              </w:rPr>
              <w:t xml:space="preserve">. </w:t>
            </w:r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- razumeju reči koje se odnose na </w:t>
            </w:r>
            <w:r w:rsidR="00D5335E" w:rsidRPr="009B24FC">
              <w:rPr>
                <w:sz w:val="24"/>
                <w:szCs w:val="24"/>
                <w:lang w:val="sr-Latn-RS"/>
              </w:rPr>
              <w:t>Uksrs</w:t>
            </w:r>
          </w:p>
          <w:p w:rsidR="00E40F41" w:rsidRPr="009B24FC" w:rsidRDefault="00E40F41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- koriste reči vezane za boje</w:t>
            </w:r>
          </w:p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- pevaju pesmicu </w:t>
            </w:r>
            <w:r w:rsidR="00D5335E" w:rsidRPr="009B24FC">
              <w:rPr>
                <w:i/>
                <w:sz w:val="24"/>
                <w:szCs w:val="24"/>
                <w:lang w:val="sr-Latn-RS"/>
              </w:rPr>
              <w:t>Easter is Here</w:t>
            </w:r>
            <w:r w:rsidR="00E40F41" w:rsidRPr="009B24FC">
              <w:rPr>
                <w:sz w:val="24"/>
                <w:szCs w:val="24"/>
                <w:lang w:val="sr-Latn-RS"/>
              </w:rPr>
              <w:t xml:space="preserve"> u vezi sa temom časa</w:t>
            </w:r>
          </w:p>
          <w:p w:rsidR="00E40F41" w:rsidRPr="009B24FC" w:rsidRDefault="00E40F41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- razumeju i upute jednostavnu čestitku</w:t>
            </w:r>
          </w:p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B24FC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kratku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priču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koja</w:t>
            </w:r>
            <w:proofErr w:type="spellEnd"/>
            <w:r w:rsidRPr="009B24FC">
              <w:rPr>
                <w:sz w:val="24"/>
                <w:szCs w:val="24"/>
              </w:rPr>
              <w:t xml:space="preserve"> se </w:t>
            </w:r>
            <w:proofErr w:type="spellStart"/>
            <w:r w:rsidRPr="009B24FC">
              <w:rPr>
                <w:sz w:val="24"/>
                <w:szCs w:val="24"/>
              </w:rPr>
              <w:t>odnosi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temu</w:t>
            </w:r>
            <w:proofErr w:type="spellEnd"/>
            <w:r w:rsidRPr="009B24FC">
              <w:rPr>
                <w:sz w:val="24"/>
                <w:szCs w:val="24"/>
              </w:rPr>
              <w:t>.</w:t>
            </w:r>
          </w:p>
          <w:p w:rsidR="005B0154" w:rsidRPr="009B24FC" w:rsidRDefault="005B0154" w:rsidP="00F772F8">
            <w:pPr>
              <w:rPr>
                <w:sz w:val="24"/>
                <w:szCs w:val="24"/>
              </w:rPr>
            </w:pPr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7939" w:type="dxa"/>
            <w:gridSpan w:val="2"/>
          </w:tcPr>
          <w:p w:rsidR="005B0154" w:rsidRPr="009B24FC" w:rsidRDefault="00D5335E" w:rsidP="00D5335E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boje</w:t>
            </w:r>
            <w:r w:rsidR="005B0154" w:rsidRPr="009B24FC">
              <w:rPr>
                <w:sz w:val="24"/>
                <w:szCs w:val="24"/>
                <w:lang w:val="sr-Latn-RS"/>
              </w:rPr>
              <w:t xml:space="preserve">, imenuju pojmove, ponavljaju reči, pokazuju slike, pevaju, </w:t>
            </w:r>
            <w:r w:rsidRPr="009B24FC">
              <w:rPr>
                <w:sz w:val="24"/>
                <w:szCs w:val="24"/>
                <w:lang w:val="sr-Latn-RS"/>
              </w:rPr>
              <w:t>odgovaraju na pitanja, slušaju priču, glume</w:t>
            </w:r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D5335E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uvodi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nove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pojmove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pušta</w:t>
            </w:r>
            <w:proofErr w:type="spellEnd"/>
            <w:r w:rsidRPr="009B24FC">
              <w:rPr>
                <w:sz w:val="24"/>
                <w:szCs w:val="24"/>
              </w:rPr>
              <w:t xml:space="preserve"> CD, </w:t>
            </w:r>
            <w:proofErr w:type="spellStart"/>
            <w:r w:rsidRPr="009B24FC">
              <w:rPr>
                <w:sz w:val="24"/>
                <w:szCs w:val="24"/>
              </w:rPr>
              <w:t>podstiče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pevanje</w:t>
            </w:r>
            <w:proofErr w:type="spellEnd"/>
            <w:r w:rsidRPr="009B24FC">
              <w:rPr>
                <w:sz w:val="24"/>
                <w:szCs w:val="24"/>
              </w:rPr>
              <w:t xml:space="preserve"> i </w:t>
            </w:r>
            <w:proofErr w:type="spellStart"/>
            <w:r w:rsidR="00D5335E" w:rsidRPr="009B24FC">
              <w:rPr>
                <w:sz w:val="24"/>
                <w:szCs w:val="24"/>
              </w:rPr>
              <w:t>glumu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motiviše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5B0154" w:rsidRPr="009B24FC" w:rsidTr="009B24FC">
        <w:tc>
          <w:tcPr>
            <w:tcW w:w="2861" w:type="dxa"/>
            <w:gridSpan w:val="2"/>
          </w:tcPr>
          <w:p w:rsidR="005B0154" w:rsidRPr="009B24FC" w:rsidRDefault="005B0154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5B0154" w:rsidRPr="009B24FC" w:rsidTr="009B24FC">
        <w:tc>
          <w:tcPr>
            <w:tcW w:w="2861" w:type="dxa"/>
            <w:gridSpan w:val="2"/>
            <w:vAlign w:val="center"/>
          </w:tcPr>
          <w:p w:rsidR="005B0154" w:rsidRPr="009B24FC" w:rsidRDefault="005B0154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F772F8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metoda crtanja, audio-lingvalna, dijaloška, demonstrativna</w:t>
            </w:r>
          </w:p>
        </w:tc>
      </w:tr>
      <w:tr w:rsidR="005B0154" w:rsidRPr="009B24FC" w:rsidTr="009B24FC">
        <w:tc>
          <w:tcPr>
            <w:tcW w:w="2861" w:type="dxa"/>
            <w:gridSpan w:val="2"/>
            <w:vAlign w:val="center"/>
          </w:tcPr>
          <w:p w:rsidR="005B0154" w:rsidRPr="009B24FC" w:rsidRDefault="005B0154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7939" w:type="dxa"/>
            <w:gridSpan w:val="2"/>
          </w:tcPr>
          <w:p w:rsidR="005B0154" w:rsidRPr="009B24FC" w:rsidRDefault="00D5335E" w:rsidP="00D5335E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tabla, </w:t>
            </w:r>
            <w:r w:rsidR="005B0154" w:rsidRPr="009B24FC">
              <w:rPr>
                <w:sz w:val="24"/>
                <w:szCs w:val="24"/>
                <w:lang w:val="sr-Latn-RS"/>
              </w:rPr>
              <w:t xml:space="preserve">udžbenik, CD, </w:t>
            </w:r>
          </w:p>
        </w:tc>
      </w:tr>
      <w:tr w:rsidR="005B0154" w:rsidRPr="009B24FC" w:rsidTr="009B24FC">
        <w:tc>
          <w:tcPr>
            <w:tcW w:w="2861" w:type="dxa"/>
            <w:gridSpan w:val="2"/>
            <w:vAlign w:val="center"/>
          </w:tcPr>
          <w:p w:rsidR="005B0154" w:rsidRPr="009B24FC" w:rsidRDefault="005B0154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7939" w:type="dxa"/>
            <w:gridSpan w:val="2"/>
          </w:tcPr>
          <w:p w:rsidR="005B0154" w:rsidRPr="009B24FC" w:rsidRDefault="005B0154" w:rsidP="00F772F8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Praćenje i posmatranje učenika tokom svih aktivnosti slušanja i govora.</w:t>
            </w:r>
          </w:p>
        </w:tc>
      </w:tr>
      <w:tr w:rsidR="00235C37" w:rsidRPr="009B24FC" w:rsidTr="009B24FC">
        <w:tc>
          <w:tcPr>
            <w:tcW w:w="10800" w:type="dxa"/>
            <w:gridSpan w:val="4"/>
            <w:vAlign w:val="center"/>
          </w:tcPr>
          <w:p w:rsidR="00235C37" w:rsidRPr="009B24F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B24FC" w:rsidTr="009B24FC">
        <w:tc>
          <w:tcPr>
            <w:tcW w:w="2496" w:type="dxa"/>
          </w:tcPr>
          <w:p w:rsidR="00746BBE" w:rsidRPr="009B24F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B24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B24F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B24FC">
              <w:rPr>
                <w:b/>
                <w:sz w:val="24"/>
                <w:szCs w:val="24"/>
                <w:lang w:val="sr-Cyrl-CS"/>
              </w:rPr>
              <w:t>(5</w:t>
            </w:r>
            <w:r w:rsidRPr="009B24F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B24FC">
              <w:rPr>
                <w:b/>
                <w:sz w:val="24"/>
                <w:szCs w:val="24"/>
                <w:lang w:val="sr-Latn-RS"/>
              </w:rPr>
              <w:t>min</w:t>
            </w:r>
            <w:r w:rsidRPr="009B24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304" w:type="dxa"/>
            <w:gridSpan w:val="3"/>
          </w:tcPr>
          <w:p w:rsidR="00746BBE" w:rsidRPr="009B24FC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5109FE" w:rsidRPr="009B24FC" w:rsidRDefault="005109FE" w:rsidP="005109FE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razgovara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učenicima</w:t>
            </w:r>
            <w:proofErr w:type="spellEnd"/>
            <w:r w:rsidRPr="009B24FC">
              <w:rPr>
                <w:sz w:val="24"/>
                <w:szCs w:val="24"/>
              </w:rPr>
              <w:t xml:space="preserve"> o tome </w:t>
            </w:r>
            <w:proofErr w:type="spellStart"/>
            <w:r w:rsidRPr="009B24FC">
              <w:rPr>
                <w:sz w:val="24"/>
                <w:szCs w:val="24"/>
              </w:rPr>
              <w:t>kako</w:t>
            </w:r>
            <w:proofErr w:type="spellEnd"/>
            <w:r w:rsidRPr="009B24FC">
              <w:rPr>
                <w:sz w:val="24"/>
                <w:szCs w:val="24"/>
              </w:rPr>
              <w:t xml:space="preserve"> se u </w:t>
            </w:r>
            <w:proofErr w:type="spellStart"/>
            <w:r w:rsidRPr="009B24FC">
              <w:rPr>
                <w:sz w:val="24"/>
                <w:szCs w:val="24"/>
              </w:rPr>
              <w:t>Srbiji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proslavlja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Uskrs</w:t>
            </w:r>
            <w:proofErr w:type="spellEnd"/>
            <w:r w:rsidRPr="009B24FC">
              <w:rPr>
                <w:sz w:val="24"/>
                <w:szCs w:val="24"/>
              </w:rPr>
              <w:t xml:space="preserve"> i </w:t>
            </w:r>
            <w:proofErr w:type="spellStart"/>
            <w:r w:rsidRPr="009B24FC">
              <w:rPr>
                <w:sz w:val="24"/>
                <w:szCs w:val="24"/>
              </w:rPr>
              <w:t>podstiče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učenike</w:t>
            </w:r>
            <w:proofErr w:type="spellEnd"/>
            <w:r w:rsidRPr="009B24FC">
              <w:rPr>
                <w:sz w:val="24"/>
                <w:szCs w:val="24"/>
              </w:rPr>
              <w:t xml:space="preserve"> da </w:t>
            </w:r>
            <w:proofErr w:type="spellStart"/>
            <w:r w:rsidRPr="009B24FC">
              <w:rPr>
                <w:sz w:val="24"/>
                <w:szCs w:val="24"/>
              </w:rPr>
              <w:t>iznesu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što</w:t>
            </w:r>
            <w:proofErr w:type="spellEnd"/>
            <w:r w:rsidRPr="009B24FC">
              <w:rPr>
                <w:sz w:val="24"/>
                <w:szCs w:val="24"/>
              </w:rPr>
              <w:t xml:space="preserve"> vise </w:t>
            </w:r>
            <w:proofErr w:type="spellStart"/>
            <w:r w:rsidRPr="009B24FC">
              <w:rPr>
                <w:sz w:val="24"/>
                <w:szCs w:val="24"/>
              </w:rPr>
              <w:t>svojih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zapažanja</w:t>
            </w:r>
            <w:proofErr w:type="spellEnd"/>
            <w:r w:rsidRPr="009B24FC">
              <w:rPr>
                <w:sz w:val="24"/>
                <w:szCs w:val="24"/>
              </w:rPr>
              <w:t xml:space="preserve">, a </w:t>
            </w:r>
            <w:proofErr w:type="spellStart"/>
            <w:r w:rsidRPr="009B24FC">
              <w:rPr>
                <w:sz w:val="24"/>
                <w:szCs w:val="24"/>
              </w:rPr>
              <w:t>zatim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učenicima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govori</w:t>
            </w:r>
            <w:proofErr w:type="spellEnd"/>
            <w:r w:rsidRPr="009B24FC">
              <w:rPr>
                <w:sz w:val="24"/>
                <w:szCs w:val="24"/>
              </w:rPr>
              <w:t xml:space="preserve"> o tome </w:t>
            </w:r>
            <w:proofErr w:type="spellStart"/>
            <w:r w:rsidRPr="009B24FC">
              <w:rPr>
                <w:sz w:val="24"/>
                <w:szCs w:val="24"/>
              </w:rPr>
              <w:t>kako</w:t>
            </w:r>
            <w:proofErr w:type="spellEnd"/>
            <w:r w:rsidRPr="009B24FC">
              <w:rPr>
                <w:sz w:val="24"/>
                <w:szCs w:val="24"/>
              </w:rPr>
              <w:t xml:space="preserve"> se </w:t>
            </w:r>
            <w:proofErr w:type="spellStart"/>
            <w:r w:rsidRPr="009B24FC">
              <w:rPr>
                <w:sz w:val="24"/>
                <w:szCs w:val="24"/>
              </w:rPr>
              <w:t>ovaj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praznik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proslavlja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Velikoj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Britaniji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ističući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sličnosti</w:t>
            </w:r>
            <w:proofErr w:type="spellEnd"/>
            <w:r w:rsidRPr="009B24FC">
              <w:rPr>
                <w:sz w:val="24"/>
                <w:szCs w:val="24"/>
              </w:rPr>
              <w:t xml:space="preserve"> i </w:t>
            </w:r>
            <w:proofErr w:type="spellStart"/>
            <w:r w:rsidRPr="009B24FC">
              <w:rPr>
                <w:sz w:val="24"/>
                <w:szCs w:val="24"/>
              </w:rPr>
              <w:t>razlike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načinu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proslave</w:t>
            </w:r>
            <w:proofErr w:type="spellEnd"/>
            <w:r w:rsidRPr="009B24FC">
              <w:rPr>
                <w:sz w:val="24"/>
                <w:szCs w:val="24"/>
              </w:rPr>
              <w:t xml:space="preserve">. </w:t>
            </w:r>
            <w:proofErr w:type="spellStart"/>
            <w:r w:rsidRPr="009B24FC">
              <w:rPr>
                <w:sz w:val="24"/>
                <w:szCs w:val="24"/>
              </w:rPr>
              <w:t>Zatim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uvodi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nove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reči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crtajući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neke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od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njih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tabli</w:t>
            </w:r>
            <w:proofErr w:type="spellEnd"/>
            <w:r w:rsidRPr="009B24FC">
              <w:rPr>
                <w:sz w:val="24"/>
                <w:szCs w:val="24"/>
              </w:rPr>
              <w:t>: Easter, bunny, eggs, hot-cross buns.</w:t>
            </w:r>
          </w:p>
          <w:p w:rsidR="00D5335E" w:rsidRPr="009B24FC" w:rsidRDefault="00D5335E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B24FC" w:rsidTr="009B24FC">
        <w:tc>
          <w:tcPr>
            <w:tcW w:w="2496" w:type="dxa"/>
          </w:tcPr>
          <w:p w:rsidR="00746BBE" w:rsidRPr="009B24F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9B24FC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9B24FC">
              <w:rPr>
                <w:b/>
                <w:sz w:val="24"/>
                <w:szCs w:val="24"/>
                <w:lang w:val="sr-Latn-RS"/>
              </w:rPr>
              <w:t>min</w:t>
            </w:r>
            <w:r w:rsidRPr="009B24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304" w:type="dxa"/>
            <w:gridSpan w:val="3"/>
          </w:tcPr>
          <w:p w:rsidR="00746BBE" w:rsidRPr="009B24FC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Cyrl-CS"/>
              </w:rPr>
              <w:t xml:space="preserve"> </w:t>
            </w:r>
          </w:p>
          <w:p w:rsidR="00D5335E" w:rsidRPr="009B24FC" w:rsidRDefault="00D5335E" w:rsidP="00D5335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</w:rPr>
              <w:t xml:space="preserve">Easter is Here, </w:t>
            </w:r>
            <w:proofErr w:type="spellStart"/>
            <w:r w:rsidRPr="009B24FC">
              <w:rPr>
                <w:b/>
                <w:sz w:val="24"/>
                <w:szCs w:val="24"/>
              </w:rPr>
              <w:t>Radni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b/>
                <w:sz w:val="24"/>
                <w:szCs w:val="24"/>
              </w:rPr>
              <w:t>udžbenik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b/>
                <w:sz w:val="24"/>
                <w:szCs w:val="24"/>
              </w:rPr>
              <w:t>drugi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b/>
                <w:sz w:val="24"/>
                <w:szCs w:val="24"/>
              </w:rPr>
              <w:t>deo</w:t>
            </w:r>
            <w:proofErr w:type="spellEnd"/>
            <w:r w:rsidRPr="009B24FC">
              <w:rPr>
                <w:b/>
                <w:sz w:val="24"/>
                <w:szCs w:val="24"/>
              </w:rPr>
              <w:t xml:space="preserve">, 62. </w:t>
            </w:r>
            <w:proofErr w:type="gramStart"/>
            <w:r w:rsidRPr="009B24FC">
              <w:rPr>
                <w:b/>
                <w:sz w:val="24"/>
                <w:szCs w:val="24"/>
              </w:rPr>
              <w:t>i</w:t>
            </w:r>
            <w:proofErr w:type="gramEnd"/>
            <w:r w:rsidRPr="009B24FC">
              <w:rPr>
                <w:b/>
                <w:sz w:val="24"/>
                <w:szCs w:val="24"/>
              </w:rPr>
              <w:t xml:space="preserve"> 63. </w:t>
            </w:r>
            <w:proofErr w:type="spellStart"/>
            <w:r w:rsidRPr="009B24F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D5335E" w:rsidRPr="009B24FC" w:rsidRDefault="00D5335E" w:rsidP="00D5335E">
            <w:pPr>
              <w:rPr>
                <w:b/>
                <w:sz w:val="24"/>
                <w:szCs w:val="24"/>
              </w:rPr>
            </w:pPr>
          </w:p>
          <w:p w:rsidR="00D5335E" w:rsidRPr="009B24FC" w:rsidRDefault="00D5335E" w:rsidP="00D5335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</w:rPr>
              <w:t>Listen, point and repeat.</w:t>
            </w:r>
          </w:p>
          <w:p w:rsidR="00D5335E" w:rsidRPr="009B24FC" w:rsidRDefault="00D5335E" w:rsidP="00D5335E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Učenici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slušaju</w:t>
            </w:r>
            <w:proofErr w:type="spellEnd"/>
            <w:r w:rsidRPr="009B24FC">
              <w:rPr>
                <w:sz w:val="24"/>
                <w:szCs w:val="24"/>
              </w:rPr>
              <w:t xml:space="preserve"> CD 2 (</w:t>
            </w:r>
            <w:proofErr w:type="spellStart"/>
            <w:r w:rsidRPr="009B24FC">
              <w:rPr>
                <w:sz w:val="24"/>
                <w:szCs w:val="24"/>
              </w:rPr>
              <w:t>snimak</w:t>
            </w:r>
            <w:proofErr w:type="spellEnd"/>
            <w:r w:rsidRPr="009B24FC">
              <w:rPr>
                <w:sz w:val="24"/>
                <w:szCs w:val="24"/>
              </w:rPr>
              <w:t xml:space="preserve"> 42) i </w:t>
            </w:r>
            <w:proofErr w:type="spellStart"/>
            <w:r w:rsidRPr="009B24FC">
              <w:rPr>
                <w:sz w:val="24"/>
                <w:szCs w:val="24"/>
              </w:rPr>
              <w:t>po</w:t>
            </w:r>
            <w:r w:rsidR="00ED3532" w:rsidRPr="009B24FC">
              <w:rPr>
                <w:sz w:val="24"/>
                <w:szCs w:val="24"/>
              </w:rPr>
              <w:t>mavljaju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ključne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reči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horski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i </w:t>
            </w:r>
            <w:proofErr w:type="spellStart"/>
            <w:r w:rsidR="00ED3532" w:rsidRPr="009B24FC">
              <w:rPr>
                <w:sz w:val="24"/>
                <w:szCs w:val="24"/>
              </w:rPr>
              <w:t>pojedinačno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, a </w:t>
            </w:r>
            <w:proofErr w:type="spellStart"/>
            <w:r w:rsidR="00ED3532" w:rsidRPr="009B24FC">
              <w:rPr>
                <w:sz w:val="24"/>
                <w:szCs w:val="24"/>
              </w:rPr>
              <w:t>zatim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ponovo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slušaju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i </w:t>
            </w:r>
            <w:proofErr w:type="spellStart"/>
            <w:r w:rsidR="00ED3532" w:rsidRPr="009B24FC">
              <w:rPr>
                <w:sz w:val="24"/>
                <w:szCs w:val="24"/>
              </w:rPr>
              <w:t>pokazuju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na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odgovarajuće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proofErr w:type="spellStart"/>
            <w:r w:rsidR="00ED3532" w:rsidRPr="009B24FC">
              <w:rPr>
                <w:sz w:val="24"/>
                <w:szCs w:val="24"/>
              </w:rPr>
              <w:t>crteže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u </w:t>
            </w:r>
            <w:proofErr w:type="spellStart"/>
            <w:r w:rsidR="00ED3532" w:rsidRPr="009B24FC">
              <w:rPr>
                <w:sz w:val="24"/>
                <w:szCs w:val="24"/>
              </w:rPr>
              <w:t>udžbeniku</w:t>
            </w:r>
            <w:proofErr w:type="spellEnd"/>
            <w:r w:rsidR="00ED3532" w:rsidRPr="009B24FC">
              <w:rPr>
                <w:sz w:val="24"/>
                <w:szCs w:val="24"/>
              </w:rPr>
              <w:t xml:space="preserve"> </w:t>
            </w:r>
            <w:r w:rsidR="00ED3532" w:rsidRPr="009B24FC">
              <w:rPr>
                <w:b/>
                <w:i/>
                <w:sz w:val="24"/>
                <w:szCs w:val="24"/>
              </w:rPr>
              <w:t>Easter bunny, eggs, children, basket, hot-cross bun.</w:t>
            </w:r>
          </w:p>
          <w:p w:rsidR="00ED3532" w:rsidRPr="009B24FC" w:rsidRDefault="00ED3532" w:rsidP="00D5335E">
            <w:pPr>
              <w:rPr>
                <w:b/>
                <w:i/>
                <w:sz w:val="24"/>
                <w:szCs w:val="24"/>
              </w:rPr>
            </w:pPr>
          </w:p>
          <w:p w:rsidR="00ED3532" w:rsidRPr="009B24FC" w:rsidRDefault="00ED3532" w:rsidP="00D5335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9B24FC">
              <w:rPr>
                <w:b/>
                <w:sz w:val="24"/>
                <w:szCs w:val="24"/>
              </w:rPr>
              <w:t>Colour</w:t>
            </w:r>
            <w:proofErr w:type="spellEnd"/>
            <w:r w:rsidRPr="009B24FC">
              <w:rPr>
                <w:b/>
                <w:sz w:val="24"/>
                <w:szCs w:val="24"/>
              </w:rPr>
              <w:t>.</w:t>
            </w:r>
          </w:p>
          <w:p w:rsidR="00ED3532" w:rsidRPr="009B24FC" w:rsidRDefault="00ED3532" w:rsidP="00D5335E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Učenici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imenuju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boje</w:t>
            </w:r>
            <w:proofErr w:type="spellEnd"/>
            <w:r w:rsidRPr="009B24FC">
              <w:rPr>
                <w:sz w:val="24"/>
                <w:szCs w:val="24"/>
              </w:rPr>
              <w:t xml:space="preserve"> 1-5, a </w:t>
            </w:r>
            <w:proofErr w:type="spellStart"/>
            <w:r w:rsidRPr="009B24FC">
              <w:rPr>
                <w:sz w:val="24"/>
                <w:szCs w:val="24"/>
              </w:rPr>
              <w:t>zatim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boje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crtež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osnovu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brojeva</w:t>
            </w:r>
            <w:proofErr w:type="spellEnd"/>
            <w:r w:rsidRPr="009B24FC">
              <w:rPr>
                <w:sz w:val="24"/>
                <w:szCs w:val="24"/>
              </w:rPr>
              <w:t xml:space="preserve">. </w:t>
            </w: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prati</w:t>
            </w:r>
            <w:proofErr w:type="spellEnd"/>
            <w:r w:rsidRPr="009B24FC">
              <w:rPr>
                <w:sz w:val="24"/>
                <w:szCs w:val="24"/>
              </w:rPr>
              <w:t xml:space="preserve"> rad </w:t>
            </w:r>
            <w:proofErr w:type="spellStart"/>
            <w:r w:rsidRPr="009B24FC">
              <w:rPr>
                <w:sz w:val="24"/>
                <w:szCs w:val="24"/>
              </w:rPr>
              <w:t>učenika</w:t>
            </w:r>
            <w:proofErr w:type="spellEnd"/>
            <w:r w:rsidRPr="009B24FC">
              <w:rPr>
                <w:sz w:val="24"/>
                <w:szCs w:val="24"/>
              </w:rPr>
              <w:t xml:space="preserve"> i </w:t>
            </w:r>
            <w:proofErr w:type="spellStart"/>
            <w:r w:rsidRPr="009B24FC">
              <w:rPr>
                <w:sz w:val="24"/>
                <w:szCs w:val="24"/>
              </w:rPr>
              <w:t>pomaže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kada</w:t>
            </w:r>
            <w:proofErr w:type="spellEnd"/>
            <w:r w:rsidRPr="009B24FC">
              <w:rPr>
                <w:sz w:val="24"/>
                <w:szCs w:val="24"/>
              </w:rPr>
              <w:t xml:space="preserve"> je </w:t>
            </w:r>
            <w:proofErr w:type="spellStart"/>
            <w:r w:rsidRPr="009B24FC">
              <w:rPr>
                <w:sz w:val="24"/>
                <w:szCs w:val="24"/>
              </w:rPr>
              <w:t>neophodno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povremeno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pitajući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učenike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toku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rada</w:t>
            </w:r>
            <w:proofErr w:type="spellEnd"/>
            <w:r w:rsidRPr="009B24FC">
              <w:rPr>
                <w:sz w:val="24"/>
                <w:szCs w:val="24"/>
              </w:rPr>
              <w:t xml:space="preserve"> da </w:t>
            </w:r>
            <w:proofErr w:type="spellStart"/>
            <w:r w:rsidRPr="009B24FC">
              <w:rPr>
                <w:sz w:val="24"/>
                <w:szCs w:val="24"/>
              </w:rPr>
              <w:t>imenuju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neku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od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boja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crtežu</w:t>
            </w:r>
            <w:proofErr w:type="spellEnd"/>
            <w:r w:rsidRPr="009B24FC">
              <w:rPr>
                <w:sz w:val="24"/>
                <w:szCs w:val="24"/>
              </w:rPr>
              <w:t>.</w:t>
            </w:r>
          </w:p>
          <w:p w:rsidR="00ED3532" w:rsidRPr="009B24FC" w:rsidRDefault="00ED3532" w:rsidP="00D5335E">
            <w:pPr>
              <w:rPr>
                <w:sz w:val="24"/>
                <w:szCs w:val="24"/>
              </w:rPr>
            </w:pPr>
          </w:p>
          <w:p w:rsidR="00ED3532" w:rsidRPr="009B24FC" w:rsidRDefault="00ED3532" w:rsidP="00D5335E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</w:rPr>
              <w:t xml:space="preserve">2 Sing the </w:t>
            </w:r>
            <w:r w:rsidRPr="009B24FC">
              <w:rPr>
                <w:b/>
                <w:i/>
                <w:sz w:val="24"/>
                <w:szCs w:val="24"/>
              </w:rPr>
              <w:t>Easter is Here</w:t>
            </w:r>
            <w:r w:rsidRPr="009B24FC">
              <w:rPr>
                <w:b/>
                <w:sz w:val="24"/>
                <w:szCs w:val="24"/>
              </w:rPr>
              <w:t xml:space="preserve"> song!</w:t>
            </w:r>
          </w:p>
          <w:p w:rsidR="00ED3532" w:rsidRPr="009B24FC" w:rsidRDefault="00ED3532" w:rsidP="00ED3532">
            <w:pPr>
              <w:rPr>
                <w:rFonts w:cs="ITCAvantGardeStd-BkObl"/>
                <w:i/>
                <w:iCs/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kaže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r w:rsidRPr="009B24FC">
              <w:rPr>
                <w:rFonts w:cs="ITCAvantGardeStd-BkObl"/>
                <w:i/>
                <w:iCs/>
                <w:sz w:val="24"/>
                <w:szCs w:val="24"/>
              </w:rPr>
              <w:t xml:space="preserve">Chocolate Easter eggs and Easter bunnies! </w:t>
            </w:r>
            <w:proofErr w:type="gramStart"/>
            <w:r w:rsidRPr="009B24FC">
              <w:rPr>
                <w:rFonts w:cs="VAGRoundedStd-Black"/>
                <w:bCs/>
                <w:sz w:val="24"/>
                <w:szCs w:val="24"/>
              </w:rPr>
              <w:t>a</w:t>
            </w:r>
            <w:proofErr w:type="gram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učenici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ponavljaju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. Na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isti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način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nastavnik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uvodi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ostale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stihove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pesme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, a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zatim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pušta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CD 2 (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snimak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43) i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učenici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pevaju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rFonts w:cs="VAGRoundedStd-Black"/>
                <w:bCs/>
                <w:sz w:val="24"/>
                <w:szCs w:val="24"/>
              </w:rPr>
              <w:t>pesmicu</w:t>
            </w:r>
            <w:proofErr w:type="spellEnd"/>
            <w:r w:rsidRPr="009B24FC">
              <w:rPr>
                <w:rFonts w:cs="VAGRoundedStd-Black"/>
                <w:bCs/>
                <w:sz w:val="24"/>
                <w:szCs w:val="24"/>
              </w:rPr>
              <w:t xml:space="preserve">. 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</w:p>
          <w:p w:rsidR="00ED3532" w:rsidRPr="009B24FC" w:rsidRDefault="00ED3532" w:rsidP="00ED3532">
            <w:pPr>
              <w:rPr>
                <w:b/>
                <w:sz w:val="24"/>
                <w:szCs w:val="24"/>
              </w:rPr>
            </w:pPr>
            <w:r w:rsidRPr="009B24FC">
              <w:rPr>
                <w:b/>
                <w:sz w:val="24"/>
                <w:szCs w:val="24"/>
              </w:rPr>
              <w:t xml:space="preserve">3 Let’s listen! 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pita </w:t>
            </w:r>
            <w:proofErr w:type="spellStart"/>
            <w:r w:rsidRPr="009B24FC">
              <w:rPr>
                <w:sz w:val="24"/>
                <w:szCs w:val="24"/>
              </w:rPr>
              <w:t>učenike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šta</w:t>
            </w:r>
            <w:proofErr w:type="spellEnd"/>
            <w:r w:rsidRPr="009B24FC">
              <w:rPr>
                <w:sz w:val="24"/>
                <w:szCs w:val="24"/>
              </w:rPr>
              <w:t xml:space="preserve"> vide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slikama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priči</w:t>
            </w:r>
            <w:proofErr w:type="spellEnd"/>
            <w:r w:rsidRPr="009B24FC">
              <w:rPr>
                <w:sz w:val="24"/>
                <w:szCs w:val="24"/>
              </w:rPr>
              <w:t xml:space="preserve">, a </w:t>
            </w:r>
            <w:proofErr w:type="spellStart"/>
            <w:r w:rsidRPr="009B24FC">
              <w:rPr>
                <w:sz w:val="24"/>
                <w:szCs w:val="24"/>
              </w:rPr>
              <w:t>zatim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postavlja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dodatna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pitanja</w:t>
            </w:r>
            <w:proofErr w:type="spellEnd"/>
            <w:r w:rsidRPr="009B24FC">
              <w:rPr>
                <w:sz w:val="24"/>
                <w:szCs w:val="24"/>
              </w:rPr>
              <w:t>: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</w:p>
          <w:p w:rsidR="00ED3532" w:rsidRPr="009B24FC" w:rsidRDefault="00ED3532" w:rsidP="00ED3532">
            <w:pPr>
              <w:autoSpaceDE w:val="0"/>
              <w:autoSpaceDN w:val="0"/>
              <w:adjustRightInd w:val="0"/>
              <w:rPr>
                <w:rFonts w:cs="ITCAvantGardeStd-BkObl"/>
                <w:i/>
                <w:iCs/>
                <w:sz w:val="24"/>
                <w:szCs w:val="24"/>
              </w:rPr>
            </w:pPr>
            <w:r w:rsidRPr="009B24FC">
              <w:rPr>
                <w:rFonts w:cs="ITCAvantGardeStd-BkObl"/>
                <w:i/>
                <w:iCs/>
                <w:sz w:val="24"/>
                <w:szCs w:val="24"/>
              </w:rPr>
              <w:t>Teacher:  What’s this? An Easter …</w:t>
            </w:r>
          </w:p>
          <w:p w:rsidR="00ED3532" w:rsidRPr="009B24FC" w:rsidRDefault="00ED3532" w:rsidP="00ED3532">
            <w:pPr>
              <w:autoSpaceDE w:val="0"/>
              <w:autoSpaceDN w:val="0"/>
              <w:adjustRightInd w:val="0"/>
              <w:rPr>
                <w:rFonts w:cs="ITCAvantGardeStd-BkObl"/>
                <w:i/>
                <w:iCs/>
                <w:sz w:val="24"/>
                <w:szCs w:val="24"/>
              </w:rPr>
            </w:pPr>
            <w:r w:rsidRPr="009B24FC">
              <w:rPr>
                <w:rFonts w:cs="ITCAvantGardeStd-BkObl"/>
                <w:i/>
                <w:iCs/>
                <w:sz w:val="24"/>
                <w:szCs w:val="24"/>
              </w:rPr>
              <w:t>Class: bunny!</w:t>
            </w:r>
          </w:p>
          <w:p w:rsidR="00ED3532" w:rsidRPr="009B24FC" w:rsidRDefault="00ED3532" w:rsidP="00ED3532">
            <w:pPr>
              <w:autoSpaceDE w:val="0"/>
              <w:autoSpaceDN w:val="0"/>
              <w:adjustRightInd w:val="0"/>
              <w:rPr>
                <w:rFonts w:cs="ITCAvantGardeStd-BkObl"/>
                <w:i/>
                <w:iCs/>
                <w:sz w:val="24"/>
                <w:szCs w:val="24"/>
              </w:rPr>
            </w:pPr>
            <w:r w:rsidRPr="009B24FC">
              <w:rPr>
                <w:rFonts w:cs="ITCAvantGardeStd-BkObl"/>
                <w:i/>
                <w:iCs/>
                <w:sz w:val="24"/>
                <w:szCs w:val="24"/>
              </w:rPr>
              <w:t>Teacher: Yes.  What are these?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  <w:r w:rsidRPr="009B24FC">
              <w:rPr>
                <w:rFonts w:cs="ITCAvantGardeStd-BkObl"/>
                <w:i/>
                <w:iCs/>
                <w:sz w:val="24"/>
                <w:szCs w:val="24"/>
              </w:rPr>
              <w:t xml:space="preserve">Class: Eggs! 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Učenici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slušaju</w:t>
            </w:r>
            <w:proofErr w:type="spellEnd"/>
            <w:r w:rsidRPr="009B24FC">
              <w:rPr>
                <w:sz w:val="24"/>
                <w:szCs w:val="24"/>
              </w:rPr>
              <w:t xml:space="preserve"> CD 2 (</w:t>
            </w:r>
            <w:proofErr w:type="spellStart"/>
            <w:r w:rsidRPr="009B24FC">
              <w:rPr>
                <w:sz w:val="24"/>
                <w:szCs w:val="24"/>
              </w:rPr>
              <w:t>snimak</w:t>
            </w:r>
            <w:proofErr w:type="spellEnd"/>
            <w:r w:rsidRPr="009B24FC">
              <w:rPr>
                <w:sz w:val="24"/>
                <w:szCs w:val="24"/>
              </w:rPr>
              <w:t xml:space="preserve"> 44) i </w:t>
            </w:r>
            <w:proofErr w:type="spellStart"/>
            <w:r w:rsidRPr="009B24FC">
              <w:rPr>
                <w:sz w:val="24"/>
                <w:szCs w:val="24"/>
              </w:rPr>
              <w:t>pokazuju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na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odgovarajuće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slike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priči</w:t>
            </w:r>
            <w:proofErr w:type="spellEnd"/>
            <w:r w:rsidRPr="009B24FC">
              <w:rPr>
                <w:sz w:val="24"/>
                <w:szCs w:val="24"/>
              </w:rPr>
              <w:t xml:space="preserve">, a </w:t>
            </w:r>
            <w:proofErr w:type="spellStart"/>
            <w:r w:rsidRPr="009B24FC">
              <w:rPr>
                <w:sz w:val="24"/>
                <w:szCs w:val="24"/>
              </w:rPr>
              <w:t>zatim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slušaju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ponovo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ponavljajući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delove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dijaloga</w:t>
            </w:r>
            <w:proofErr w:type="spellEnd"/>
            <w:r w:rsidRPr="009B24FC">
              <w:rPr>
                <w:sz w:val="24"/>
                <w:szCs w:val="24"/>
              </w:rPr>
              <w:t xml:space="preserve">. 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r w:rsidRPr="009B24FC">
              <w:rPr>
                <w:i/>
                <w:sz w:val="24"/>
                <w:szCs w:val="24"/>
              </w:rPr>
              <w:t>1 Bunny: I’m an Easter bunny. Look at my eggs!</w:t>
            </w: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r w:rsidRPr="009B24FC">
              <w:rPr>
                <w:i/>
                <w:sz w:val="24"/>
                <w:szCs w:val="24"/>
              </w:rPr>
              <w:t>2 Bunny: The eggs are for the children.</w:t>
            </w: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r w:rsidRPr="009B24FC">
              <w:rPr>
                <w:i/>
                <w:sz w:val="24"/>
                <w:szCs w:val="24"/>
              </w:rPr>
              <w:t xml:space="preserve">3 </w:t>
            </w:r>
            <w:proofErr w:type="gramStart"/>
            <w:r w:rsidRPr="009B24FC">
              <w:rPr>
                <w:i/>
                <w:sz w:val="24"/>
                <w:szCs w:val="24"/>
              </w:rPr>
              <w:t>Bunny</w:t>
            </w:r>
            <w:proofErr w:type="gramEnd"/>
            <w:r w:rsidRPr="009B24FC">
              <w:rPr>
                <w:i/>
                <w:sz w:val="24"/>
                <w:szCs w:val="24"/>
              </w:rPr>
              <w:t>: Look! The children have got eggs in their</w:t>
            </w: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proofErr w:type="gramStart"/>
            <w:r w:rsidRPr="009B24FC">
              <w:rPr>
                <w:i/>
                <w:sz w:val="24"/>
                <w:szCs w:val="24"/>
              </w:rPr>
              <w:t>baskets</w:t>
            </w:r>
            <w:proofErr w:type="gramEnd"/>
            <w:r w:rsidRPr="009B24FC">
              <w:rPr>
                <w:i/>
                <w:sz w:val="24"/>
                <w:szCs w:val="24"/>
              </w:rPr>
              <w:t>!</w:t>
            </w: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r w:rsidRPr="009B24FC">
              <w:rPr>
                <w:i/>
                <w:sz w:val="24"/>
                <w:szCs w:val="24"/>
              </w:rPr>
              <w:t>4 Boy: Ten eggs! Wow!</w:t>
            </w:r>
          </w:p>
          <w:p w:rsidR="00ED3532" w:rsidRPr="009B24FC" w:rsidRDefault="00ED3532" w:rsidP="00ED3532">
            <w:pPr>
              <w:rPr>
                <w:i/>
                <w:sz w:val="24"/>
                <w:szCs w:val="24"/>
              </w:rPr>
            </w:pPr>
            <w:r w:rsidRPr="009B24FC">
              <w:rPr>
                <w:i/>
                <w:sz w:val="24"/>
                <w:szCs w:val="24"/>
              </w:rPr>
              <w:t>Bunny: Happy Easter, everyone!</w:t>
            </w:r>
          </w:p>
          <w:p w:rsidR="00ED3532" w:rsidRPr="009B24FC" w:rsidRDefault="00ED3532" w:rsidP="00ED3532">
            <w:pPr>
              <w:rPr>
                <w:sz w:val="24"/>
                <w:szCs w:val="24"/>
              </w:rPr>
            </w:pPr>
          </w:p>
          <w:p w:rsidR="00ED3532" w:rsidRPr="009B24FC" w:rsidRDefault="00ED3532" w:rsidP="00D5335E">
            <w:pPr>
              <w:rPr>
                <w:sz w:val="24"/>
                <w:szCs w:val="24"/>
              </w:rPr>
            </w:pP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deli </w:t>
            </w:r>
            <w:proofErr w:type="spellStart"/>
            <w:r w:rsidRPr="009B24FC">
              <w:rPr>
                <w:sz w:val="24"/>
                <w:szCs w:val="24"/>
              </w:rPr>
              <w:t>učenike</w:t>
            </w:r>
            <w:proofErr w:type="spellEnd"/>
            <w:r w:rsidRPr="009B24FC">
              <w:rPr>
                <w:sz w:val="24"/>
                <w:szCs w:val="24"/>
              </w:rPr>
              <w:t xml:space="preserve"> u </w:t>
            </w:r>
            <w:proofErr w:type="spellStart"/>
            <w:r w:rsidRPr="009B24FC">
              <w:rPr>
                <w:sz w:val="24"/>
                <w:szCs w:val="24"/>
              </w:rPr>
              <w:t>grupe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dodel</w:t>
            </w:r>
            <w:r w:rsidR="00944539">
              <w:rPr>
                <w:sz w:val="24"/>
                <w:szCs w:val="24"/>
              </w:rPr>
              <w:t>j</w:t>
            </w:r>
            <w:r w:rsidRPr="009B24FC">
              <w:rPr>
                <w:sz w:val="24"/>
                <w:szCs w:val="24"/>
              </w:rPr>
              <w:t>uje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im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uloge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iz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priče</w:t>
            </w:r>
            <w:proofErr w:type="spellEnd"/>
            <w:r w:rsidRPr="009B24FC">
              <w:rPr>
                <w:sz w:val="24"/>
                <w:szCs w:val="24"/>
              </w:rPr>
              <w:t xml:space="preserve"> i </w:t>
            </w:r>
            <w:proofErr w:type="spellStart"/>
            <w:r w:rsidRPr="009B24FC">
              <w:rPr>
                <w:sz w:val="24"/>
                <w:szCs w:val="24"/>
              </w:rPr>
              <w:t>ponovo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pušta</w:t>
            </w:r>
            <w:proofErr w:type="spellEnd"/>
            <w:r w:rsidRPr="009B24FC">
              <w:rPr>
                <w:sz w:val="24"/>
                <w:szCs w:val="24"/>
              </w:rPr>
              <w:t xml:space="preserve"> CD </w:t>
            </w:r>
            <w:proofErr w:type="spellStart"/>
            <w:r w:rsidRPr="009B24FC">
              <w:rPr>
                <w:sz w:val="24"/>
                <w:szCs w:val="24"/>
              </w:rPr>
              <w:t>sa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pauzama</w:t>
            </w:r>
            <w:proofErr w:type="spellEnd"/>
            <w:r w:rsidRPr="009B24FC">
              <w:rPr>
                <w:sz w:val="24"/>
                <w:szCs w:val="24"/>
              </w:rPr>
              <w:t xml:space="preserve">, </w:t>
            </w:r>
            <w:proofErr w:type="spellStart"/>
            <w:r w:rsidRPr="009B24FC">
              <w:rPr>
                <w:sz w:val="24"/>
                <w:szCs w:val="24"/>
              </w:rPr>
              <w:t>kako</w:t>
            </w:r>
            <w:proofErr w:type="spellEnd"/>
            <w:r w:rsidRPr="009B24FC">
              <w:rPr>
                <w:sz w:val="24"/>
                <w:szCs w:val="24"/>
              </w:rPr>
              <w:t xml:space="preserve"> bi </w:t>
            </w:r>
            <w:proofErr w:type="spellStart"/>
            <w:r w:rsidRPr="009B24FC">
              <w:rPr>
                <w:sz w:val="24"/>
                <w:szCs w:val="24"/>
              </w:rPr>
              <w:t>učenici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imali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priliku</w:t>
            </w:r>
            <w:proofErr w:type="spellEnd"/>
            <w:r w:rsidRPr="009B24FC">
              <w:rPr>
                <w:sz w:val="24"/>
                <w:szCs w:val="24"/>
              </w:rPr>
              <w:t xml:space="preserve"> da </w:t>
            </w:r>
            <w:proofErr w:type="spellStart"/>
            <w:r w:rsidRPr="009B24FC">
              <w:rPr>
                <w:sz w:val="24"/>
                <w:szCs w:val="24"/>
              </w:rPr>
              <w:t>ponove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svoju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ulogu</w:t>
            </w:r>
            <w:proofErr w:type="spellEnd"/>
            <w:r w:rsidRPr="009B24FC">
              <w:rPr>
                <w:sz w:val="24"/>
                <w:szCs w:val="24"/>
              </w:rPr>
              <w:t xml:space="preserve">. </w:t>
            </w:r>
            <w:proofErr w:type="spellStart"/>
            <w:r w:rsidRPr="009B24FC">
              <w:rPr>
                <w:sz w:val="24"/>
                <w:szCs w:val="24"/>
              </w:rPr>
              <w:t>Učenici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izlaze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pred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razred</w:t>
            </w:r>
            <w:proofErr w:type="spellEnd"/>
            <w:r w:rsidRPr="009B24FC">
              <w:rPr>
                <w:sz w:val="24"/>
                <w:szCs w:val="24"/>
              </w:rPr>
              <w:t xml:space="preserve"> i glume </w:t>
            </w:r>
            <w:proofErr w:type="spellStart"/>
            <w:r w:rsidRPr="009B24FC">
              <w:rPr>
                <w:sz w:val="24"/>
                <w:szCs w:val="24"/>
              </w:rPr>
              <w:t>delove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priče</w:t>
            </w:r>
            <w:proofErr w:type="spellEnd"/>
            <w:r w:rsidRPr="009B24FC">
              <w:rPr>
                <w:sz w:val="24"/>
                <w:szCs w:val="24"/>
              </w:rPr>
              <w:t xml:space="preserve">, a </w:t>
            </w:r>
            <w:proofErr w:type="spellStart"/>
            <w:r w:rsidRPr="009B24FC">
              <w:rPr>
                <w:sz w:val="24"/>
                <w:szCs w:val="24"/>
              </w:rPr>
              <w:t>nastavnik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ih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podstiče</w:t>
            </w:r>
            <w:proofErr w:type="spellEnd"/>
            <w:r w:rsidRPr="009B24FC">
              <w:rPr>
                <w:sz w:val="24"/>
                <w:szCs w:val="24"/>
              </w:rPr>
              <w:t xml:space="preserve"> da </w:t>
            </w:r>
            <w:proofErr w:type="spellStart"/>
            <w:r w:rsidRPr="009B24FC">
              <w:rPr>
                <w:sz w:val="24"/>
                <w:szCs w:val="24"/>
              </w:rPr>
              <w:t>pokretima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dočaraju</w:t>
            </w:r>
            <w:proofErr w:type="spellEnd"/>
            <w:r w:rsidRPr="009B24FC">
              <w:rPr>
                <w:sz w:val="24"/>
                <w:szCs w:val="24"/>
              </w:rPr>
              <w:t xml:space="preserve"> </w:t>
            </w:r>
            <w:proofErr w:type="spellStart"/>
            <w:r w:rsidRPr="009B24FC">
              <w:rPr>
                <w:sz w:val="24"/>
                <w:szCs w:val="24"/>
              </w:rPr>
              <w:t>priču</w:t>
            </w:r>
            <w:proofErr w:type="spellEnd"/>
            <w:r w:rsidRPr="009B24FC">
              <w:rPr>
                <w:sz w:val="24"/>
                <w:szCs w:val="24"/>
              </w:rPr>
              <w:t>.</w:t>
            </w:r>
          </w:p>
          <w:p w:rsidR="00D5335E" w:rsidRPr="009B24FC" w:rsidRDefault="00D5335E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B24FC" w:rsidTr="009B24FC">
        <w:tc>
          <w:tcPr>
            <w:tcW w:w="2496" w:type="dxa"/>
          </w:tcPr>
          <w:p w:rsidR="00235C37" w:rsidRPr="009B24F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9B24F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B24F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24F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9B24FC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9B24F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B24F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304" w:type="dxa"/>
            <w:gridSpan w:val="3"/>
          </w:tcPr>
          <w:p w:rsidR="00746BBE" w:rsidRPr="009B24FC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ED3532" w:rsidRPr="009B24FC" w:rsidRDefault="00ED3532" w:rsidP="00036F0E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Učenici u sveskama ilustruju uskršnju korpu sa jajima, a zatim predstavljaju crteže imenujući boje na njima.</w:t>
            </w:r>
          </w:p>
          <w:p w:rsidR="00ED3532" w:rsidRPr="009B24FC" w:rsidRDefault="00ED3532" w:rsidP="00036F0E">
            <w:pPr>
              <w:rPr>
                <w:sz w:val="24"/>
                <w:szCs w:val="24"/>
                <w:lang w:val="sr-Latn-RS"/>
              </w:rPr>
            </w:pPr>
          </w:p>
          <w:p w:rsidR="00ED3532" w:rsidRPr="009B24FC" w:rsidRDefault="00ED3532" w:rsidP="00036F0E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Na kraju časa, učenici ponovo pevaju pesmicu </w:t>
            </w:r>
            <w:r w:rsidRPr="009B24FC">
              <w:rPr>
                <w:i/>
                <w:sz w:val="24"/>
                <w:szCs w:val="24"/>
                <w:lang w:val="sr-Latn-RS"/>
              </w:rPr>
              <w:t>Easter is Here</w:t>
            </w:r>
            <w:r w:rsidRPr="009B24FC">
              <w:rPr>
                <w:sz w:val="24"/>
                <w:szCs w:val="24"/>
                <w:lang w:val="sr-Latn-RS"/>
              </w:rPr>
              <w:t>.</w:t>
            </w:r>
          </w:p>
          <w:p w:rsidR="00ED3532" w:rsidRPr="009B24FC" w:rsidRDefault="00ED353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B24FC" w:rsidTr="009B24FC">
        <w:tc>
          <w:tcPr>
            <w:tcW w:w="2496" w:type="dxa"/>
          </w:tcPr>
          <w:p w:rsidR="00746BBE" w:rsidRPr="009B24F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304" w:type="dxa"/>
            <w:gridSpan w:val="3"/>
          </w:tcPr>
          <w:p w:rsidR="00746BBE" w:rsidRPr="009B24FC" w:rsidRDefault="00746BBE" w:rsidP="00036F0E">
            <w:pPr>
              <w:rPr>
                <w:sz w:val="24"/>
                <w:szCs w:val="24"/>
              </w:rPr>
            </w:pPr>
          </w:p>
        </w:tc>
      </w:tr>
      <w:tr w:rsidR="00F05CD1" w:rsidRPr="009B24FC" w:rsidTr="009B24FC">
        <w:tc>
          <w:tcPr>
            <w:tcW w:w="10800" w:type="dxa"/>
            <w:gridSpan w:val="4"/>
          </w:tcPr>
          <w:p w:rsidR="00F05CD1" w:rsidRPr="009B24FC" w:rsidRDefault="00F05CD1" w:rsidP="00F05CD1">
            <w:pPr>
              <w:rPr>
                <w:b/>
                <w:sz w:val="24"/>
                <w:szCs w:val="24"/>
                <w:lang w:val="sr-Latn-RS"/>
              </w:rPr>
            </w:pPr>
            <w:r w:rsidRPr="009B24F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05CD1" w:rsidRPr="009B24FC" w:rsidRDefault="00F05CD1" w:rsidP="00F05CD1">
            <w:pPr>
              <w:rPr>
                <w:b/>
                <w:sz w:val="24"/>
                <w:szCs w:val="24"/>
                <w:lang w:val="sr-Latn-RS"/>
              </w:rPr>
            </w:pP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F05CD1" w:rsidRPr="009B24FC" w:rsidRDefault="009B24FC" w:rsidP="00F05CD1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______</w:t>
            </w:r>
            <w:r w:rsidR="00F05CD1" w:rsidRPr="009B24FC">
              <w:rPr>
                <w:sz w:val="24"/>
                <w:szCs w:val="24"/>
                <w:lang w:val="sr-Latn-RS"/>
              </w:rPr>
              <w:t>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Opšta zapažanja: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  <w:lang w:val="sr-Latn-RS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</w:t>
            </w:r>
          </w:p>
          <w:p w:rsidR="00F05CD1" w:rsidRPr="009B24FC" w:rsidRDefault="00F05CD1" w:rsidP="00F05CD1">
            <w:pPr>
              <w:rPr>
                <w:sz w:val="24"/>
                <w:szCs w:val="24"/>
              </w:rPr>
            </w:pPr>
            <w:r w:rsidRPr="009B24FC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9B24FC">
              <w:rPr>
                <w:sz w:val="24"/>
                <w:szCs w:val="24"/>
                <w:lang w:val="sr-Latn-RS"/>
              </w:rPr>
              <w:t>____________________________</w:t>
            </w:r>
          </w:p>
        </w:tc>
      </w:tr>
    </w:tbl>
    <w:p w:rsidR="00FB63DC" w:rsidRPr="009B24FC" w:rsidRDefault="00FB63DC">
      <w:pPr>
        <w:rPr>
          <w:sz w:val="24"/>
          <w:szCs w:val="24"/>
          <w:lang w:val="sr-Latn-RS"/>
        </w:rPr>
      </w:pPr>
    </w:p>
    <w:sectPr w:rsidR="00FB63DC" w:rsidRPr="009B2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TCAvantGardeStd-BkOb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GRoundedStd-Bl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914AF"/>
    <w:rsid w:val="00173DA2"/>
    <w:rsid w:val="00235C37"/>
    <w:rsid w:val="002C5CBD"/>
    <w:rsid w:val="004C4BE5"/>
    <w:rsid w:val="005109FE"/>
    <w:rsid w:val="00583A4C"/>
    <w:rsid w:val="005A49AD"/>
    <w:rsid w:val="005B0154"/>
    <w:rsid w:val="005F58BC"/>
    <w:rsid w:val="00662945"/>
    <w:rsid w:val="0067490E"/>
    <w:rsid w:val="00746BBE"/>
    <w:rsid w:val="00757CA4"/>
    <w:rsid w:val="00891A49"/>
    <w:rsid w:val="00944539"/>
    <w:rsid w:val="009B24FC"/>
    <w:rsid w:val="00AE261B"/>
    <w:rsid w:val="00B4393B"/>
    <w:rsid w:val="00C51088"/>
    <w:rsid w:val="00D5335E"/>
    <w:rsid w:val="00DA52BA"/>
    <w:rsid w:val="00E40F41"/>
    <w:rsid w:val="00E961A3"/>
    <w:rsid w:val="00ED3532"/>
    <w:rsid w:val="00F05CD1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2018-08-13T21:18:00Z</dcterms:modified>
</cp:coreProperties>
</file>